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1468" w14:textId="7B2377FE" w:rsidR="00254BFD" w:rsidRPr="00EA3CBE" w:rsidRDefault="00BC3B39" w:rsidP="00C9251E">
      <w:pPr>
        <w:spacing w:before="0" w:after="0" w:line="360" w:lineRule="auto"/>
        <w:jc w:val="center"/>
        <w:rPr>
          <w:rFonts w:ascii="Arial" w:hAnsi="Arial" w:cs="Arial"/>
          <w:b/>
          <w:bCs/>
          <w:color w:val="08ACB6" w:themeColor="text1"/>
          <w:sz w:val="28"/>
          <w:szCs w:val="28"/>
        </w:rPr>
      </w:pPr>
      <w:r w:rsidRPr="00EA3CBE">
        <w:rPr>
          <w:rFonts w:ascii="Arial" w:hAnsi="Arial" w:cs="Arial"/>
          <w:b/>
          <w:bCs/>
          <w:color w:val="08ACB6" w:themeColor="text1"/>
          <w:sz w:val="28"/>
          <w:szCs w:val="28"/>
        </w:rPr>
        <w:t>AGENDA</w:t>
      </w:r>
    </w:p>
    <w:tbl>
      <w:tblPr>
        <w:tblW w:w="5000" w:type="pct"/>
        <w:tblBorders>
          <w:top w:val="single" w:sz="4" w:space="0" w:color="A0A0A0" w:themeColor="accent3"/>
          <w:left w:val="single" w:sz="4" w:space="0" w:color="A0A0A0" w:themeColor="accent3"/>
          <w:bottom w:val="single" w:sz="4" w:space="0" w:color="A0A0A0" w:themeColor="accent3"/>
          <w:right w:val="single" w:sz="4" w:space="0" w:color="A0A0A0" w:themeColor="accent3"/>
          <w:insideH w:val="single" w:sz="4" w:space="0" w:color="A0A0A0" w:themeColor="accent3"/>
          <w:insideV w:val="single" w:sz="4" w:space="0" w:color="A0A0A0" w:themeColor="accent3"/>
        </w:tblBorders>
        <w:tblLayout w:type="fixed"/>
        <w:tblLook w:val="0420" w:firstRow="1" w:lastRow="0" w:firstColumn="0" w:lastColumn="0" w:noHBand="0" w:noVBand="1"/>
        <w:tblDescription w:val="Agenda items table"/>
      </w:tblPr>
      <w:tblGrid>
        <w:gridCol w:w="1705"/>
        <w:gridCol w:w="5490"/>
        <w:gridCol w:w="2443"/>
      </w:tblGrid>
      <w:tr w:rsidR="00576E85" w:rsidRPr="007E4B15" w14:paraId="0DC091F3" w14:textId="77777777">
        <w:trPr>
          <w:cantSplit/>
          <w:trHeight w:val="576"/>
        </w:trPr>
        <w:tc>
          <w:tcPr>
            <w:tcW w:w="9638" w:type="dxa"/>
            <w:gridSpan w:val="3"/>
            <w:shd w:val="clear" w:color="auto" w:fill="08ACB6" w:themeFill="text1"/>
            <w:vAlign w:val="center"/>
          </w:tcPr>
          <w:p w14:paraId="07DEE9EB" w14:textId="61100ED7" w:rsidR="00576E85" w:rsidRPr="0093686E" w:rsidRDefault="0085335F" w:rsidP="00625F41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DECEMBER</w:t>
            </w:r>
            <w:r w:rsidR="00576E85" w:rsidRPr="0093686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5, 2024</w:t>
            </w:r>
          </w:p>
        </w:tc>
      </w:tr>
      <w:tr w:rsidR="00576E85" w:rsidRPr="007E4B15" w14:paraId="07DC7154" w14:textId="77777777" w:rsidTr="006A4699">
        <w:trPr>
          <w:cantSplit/>
          <w:trHeight w:val="576"/>
        </w:trPr>
        <w:tc>
          <w:tcPr>
            <w:tcW w:w="1705" w:type="dxa"/>
            <w:shd w:val="clear" w:color="auto" w:fill="auto"/>
          </w:tcPr>
          <w:p w14:paraId="2123294A" w14:textId="398F9078" w:rsidR="00576E85" w:rsidRPr="00165668" w:rsidRDefault="00576E85" w:rsidP="006A4699">
            <w:pPr>
              <w:pStyle w:val="Heading1"/>
              <w:spacing w:before="0" w:after="0" w:line="360" w:lineRule="auto"/>
              <w:rPr>
                <w:rFonts w:ascii="Arial" w:hAnsi="Arial" w:cs="Arial"/>
                <w:b w:val="0"/>
                <w:bCs/>
                <w:color w:val="auto"/>
                <w:spacing w:val="0"/>
                <w:sz w:val="22"/>
                <w:szCs w:val="22"/>
              </w:rPr>
            </w:pPr>
            <w:r w:rsidRPr="00165668">
              <w:rPr>
                <w:rFonts w:ascii="Arial" w:hAnsi="Arial" w:cs="Arial"/>
                <w:b w:val="0"/>
                <w:bCs/>
                <w:color w:val="auto"/>
                <w:spacing w:val="0"/>
                <w:sz w:val="22"/>
                <w:szCs w:val="22"/>
              </w:rPr>
              <w:t xml:space="preserve">6:30 </w:t>
            </w:r>
            <w:r w:rsidR="00DC5079">
              <w:rPr>
                <w:rFonts w:ascii="Arial" w:hAnsi="Arial" w:cs="Arial"/>
                <w:b w:val="0"/>
                <w:bCs/>
                <w:color w:val="auto"/>
                <w:spacing w:val="0"/>
                <w:sz w:val="22"/>
                <w:szCs w:val="22"/>
              </w:rPr>
              <w:t>pm</w:t>
            </w:r>
          </w:p>
        </w:tc>
        <w:tc>
          <w:tcPr>
            <w:tcW w:w="5490" w:type="dxa"/>
            <w:shd w:val="clear" w:color="auto" w:fill="auto"/>
            <w:tcMar>
              <w:left w:w="288" w:type="dxa"/>
              <w:right w:w="115" w:type="dxa"/>
            </w:tcMar>
            <w:vAlign w:val="center"/>
          </w:tcPr>
          <w:p w14:paraId="58AC5AB8" w14:textId="77777777" w:rsidR="002075BD" w:rsidRDefault="0093686E" w:rsidP="00C9251E">
            <w:pPr>
              <w:spacing w:before="0" w:after="0" w:line="360" w:lineRule="auto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5335F">
              <w:rPr>
                <w:rFonts w:ascii="Arial" w:hAnsi="Arial" w:cs="Arial"/>
                <w:b/>
                <w:color w:val="auto"/>
                <w:sz w:val="24"/>
                <w:szCs w:val="24"/>
              </w:rPr>
              <w:t>Dinner</w:t>
            </w:r>
          </w:p>
          <w:p w14:paraId="5CF3CB4E" w14:textId="554BC9E3" w:rsidR="00576E85" w:rsidRPr="002075BD" w:rsidRDefault="002075BD" w:rsidP="00C9251E">
            <w:pPr>
              <w:spacing w:before="0" w:after="0" w:line="360" w:lineRule="auto"/>
              <w:rPr>
                <w:rFonts w:ascii="Arial" w:hAnsi="Arial" w:cs="Arial"/>
                <w:bCs/>
                <w:color w:val="auto"/>
                <w:sz w:val="20"/>
              </w:rPr>
            </w:pPr>
            <w:r w:rsidRPr="002075BD">
              <w:rPr>
                <w:rFonts w:ascii="Arial" w:hAnsi="Arial" w:cs="Arial"/>
                <w:bCs/>
                <w:color w:val="08ACB6" w:themeColor="text1"/>
                <w:sz w:val="20"/>
              </w:rPr>
              <w:t xml:space="preserve">Location: </w:t>
            </w:r>
            <w:r w:rsidR="0093686E" w:rsidRPr="002075BD">
              <w:rPr>
                <w:rFonts w:ascii="Arial" w:hAnsi="Arial" w:cs="Arial"/>
                <w:bCs/>
                <w:color w:val="08ACB6" w:themeColor="text1"/>
                <w:sz w:val="20"/>
              </w:rPr>
              <w:t>Carmine’s, 9850 Berwyn Ave, Rosemont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0FCB5DDC" w14:textId="77777777" w:rsidR="00576E85" w:rsidRPr="0093686E" w:rsidRDefault="00576E85" w:rsidP="00C9251E">
            <w:pPr>
              <w:spacing w:before="0" w:after="0" w:line="360" w:lineRule="auto"/>
              <w:rPr>
                <w:rFonts w:ascii="Arial" w:hAnsi="Arial" w:cs="Arial"/>
                <w:b/>
                <w:color w:val="auto"/>
                <w:szCs w:val="18"/>
              </w:rPr>
            </w:pPr>
          </w:p>
        </w:tc>
      </w:tr>
      <w:tr w:rsidR="00576E85" w:rsidRPr="007E4B15" w14:paraId="7A4A0853" w14:textId="77777777">
        <w:trPr>
          <w:cantSplit/>
          <w:trHeight w:val="576"/>
        </w:trPr>
        <w:tc>
          <w:tcPr>
            <w:tcW w:w="9638" w:type="dxa"/>
            <w:gridSpan w:val="3"/>
            <w:shd w:val="clear" w:color="auto" w:fill="08ACB6" w:themeFill="text1"/>
            <w:vAlign w:val="center"/>
          </w:tcPr>
          <w:p w14:paraId="2AE6FB79" w14:textId="0B4364DE" w:rsidR="00576E85" w:rsidRPr="00165668" w:rsidRDefault="0085335F" w:rsidP="00625F41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6566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DECEMBER</w:t>
            </w:r>
            <w:r w:rsidR="00576E85" w:rsidRPr="0016566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6, 2024</w:t>
            </w:r>
          </w:p>
        </w:tc>
      </w:tr>
      <w:tr w:rsidR="007E4B15" w:rsidRPr="007E4B15" w14:paraId="1A8E1F8C" w14:textId="77777777" w:rsidTr="005C2DF2">
        <w:trPr>
          <w:cantSplit/>
          <w:trHeight w:val="422"/>
        </w:trPr>
        <w:tc>
          <w:tcPr>
            <w:tcW w:w="1705" w:type="dxa"/>
            <w:shd w:val="clear" w:color="auto" w:fill="08ACB6" w:themeFill="text1"/>
            <w:vAlign w:val="center"/>
          </w:tcPr>
          <w:p w14:paraId="5FFA7965" w14:textId="5147B79A" w:rsidR="00400A51" w:rsidRPr="00DC5079" w:rsidRDefault="00CA4618" w:rsidP="00625F41">
            <w:pPr>
              <w:pStyle w:val="Heading1"/>
              <w:spacing w:before="0" w:after="0" w:line="240" w:lineRule="auto"/>
              <w:rPr>
                <w:rFonts w:ascii="Arial" w:hAnsi="Arial" w:cs="Arial"/>
                <w:b w:val="0"/>
                <w:bCs/>
                <w:color w:val="FFFFFF" w:themeColor="background1"/>
                <w:spacing w:val="0"/>
                <w:sz w:val="22"/>
                <w:szCs w:val="22"/>
              </w:rPr>
            </w:pPr>
            <w:r w:rsidRPr="00DC5079">
              <w:rPr>
                <w:rFonts w:ascii="Arial" w:hAnsi="Arial" w:cs="Arial"/>
                <w:b w:val="0"/>
                <w:bCs/>
                <w:color w:val="FFFFFF" w:themeColor="background1"/>
                <w:spacing w:val="0"/>
                <w:sz w:val="22"/>
                <w:szCs w:val="22"/>
              </w:rPr>
              <w:t>TIME</w:t>
            </w:r>
          </w:p>
        </w:tc>
        <w:tc>
          <w:tcPr>
            <w:tcW w:w="5490" w:type="dxa"/>
            <w:shd w:val="clear" w:color="auto" w:fill="08ACB6" w:themeFill="text1"/>
            <w:tcMar>
              <w:left w:w="288" w:type="dxa"/>
              <w:right w:w="115" w:type="dxa"/>
            </w:tcMar>
            <w:vAlign w:val="center"/>
          </w:tcPr>
          <w:p w14:paraId="27100DB5" w14:textId="49841F23" w:rsidR="00400A51" w:rsidRPr="00DC5079" w:rsidRDefault="00CA4618" w:rsidP="00625F41">
            <w:pPr>
              <w:spacing w:before="0" w:after="0" w:line="240" w:lineRule="auto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DC507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AGENDA ITEM</w:t>
            </w:r>
            <w:r w:rsidR="00A84018" w:rsidRPr="00DC507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shd w:val="clear" w:color="auto" w:fill="08ACB6" w:themeFill="text1"/>
            <w:vAlign w:val="center"/>
          </w:tcPr>
          <w:p w14:paraId="2DEA8F74" w14:textId="12204ED6" w:rsidR="00400A51" w:rsidRPr="00DC5079" w:rsidRDefault="00CA4618" w:rsidP="00625F41">
            <w:pPr>
              <w:spacing w:before="0" w:after="0" w:line="240" w:lineRule="auto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DC507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PRESENTERS</w:t>
            </w:r>
            <w:r w:rsidR="00A84018" w:rsidRPr="00DC507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84408D" w:rsidRPr="00B2198A" w14:paraId="12C2589B" w14:textId="77777777" w:rsidTr="00A41498">
        <w:trPr>
          <w:trHeight w:val="504"/>
        </w:trPr>
        <w:tc>
          <w:tcPr>
            <w:tcW w:w="1705" w:type="dxa"/>
          </w:tcPr>
          <w:p w14:paraId="595CFF7F" w14:textId="00E86922" w:rsidR="0084408D" w:rsidRPr="00165668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668">
              <w:rPr>
                <w:rFonts w:ascii="Arial" w:hAnsi="Arial" w:cs="Arial"/>
                <w:color w:val="auto"/>
                <w:sz w:val="22"/>
                <w:szCs w:val="22"/>
              </w:rPr>
              <w:t xml:space="preserve">7:15 </w:t>
            </w:r>
            <w:r w:rsidR="00DC5079">
              <w:rPr>
                <w:rFonts w:ascii="Arial" w:hAnsi="Arial" w:cs="Arial"/>
                <w:color w:val="auto"/>
                <w:sz w:val="22"/>
                <w:szCs w:val="22"/>
              </w:rPr>
              <w:t>AM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17672D93" w14:textId="155515C9" w:rsidR="0084408D" w:rsidRPr="00EC61EC" w:rsidRDefault="0084408D" w:rsidP="00C9251E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EC61E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Shuttle leaves The Rose Hotel for AAPM&amp;R </w:t>
            </w:r>
          </w:p>
          <w:p w14:paraId="5FC28978" w14:textId="6C4C2EA0" w:rsidR="0084408D" w:rsidRPr="0084408D" w:rsidRDefault="0084408D" w:rsidP="00C9251E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84408D">
              <w:rPr>
                <w:rFonts w:ascii="Arial" w:hAnsi="Arial" w:cs="Arial"/>
                <w:color w:val="auto"/>
                <w:sz w:val="20"/>
              </w:rPr>
              <w:t>Meet in the Lobby. Staff member, Chris Stewart, will be there to assist. There will be a second shuttle at 7:30 am.</w:t>
            </w:r>
          </w:p>
        </w:tc>
        <w:tc>
          <w:tcPr>
            <w:tcW w:w="2443" w:type="dxa"/>
          </w:tcPr>
          <w:p w14:paraId="4520B4BC" w14:textId="41A5A23E" w:rsidR="0084408D" w:rsidRPr="0084408D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4408D" w:rsidRPr="00B2198A" w14:paraId="389C2DEE" w14:textId="77777777" w:rsidTr="00A41498">
        <w:trPr>
          <w:trHeight w:val="504"/>
        </w:trPr>
        <w:tc>
          <w:tcPr>
            <w:tcW w:w="1705" w:type="dxa"/>
          </w:tcPr>
          <w:p w14:paraId="44CDF0A6" w14:textId="1A4EFC9A" w:rsidR="0084408D" w:rsidRPr="00165668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668">
              <w:rPr>
                <w:rFonts w:ascii="Arial" w:hAnsi="Arial" w:cs="Arial"/>
                <w:color w:val="auto"/>
                <w:sz w:val="22"/>
                <w:szCs w:val="22"/>
              </w:rPr>
              <w:t xml:space="preserve">7:30-8:00 </w:t>
            </w:r>
            <w:r w:rsidR="00DC5079">
              <w:rPr>
                <w:rFonts w:ascii="Arial" w:hAnsi="Arial" w:cs="Arial"/>
                <w:color w:val="auto"/>
                <w:sz w:val="22"/>
                <w:szCs w:val="22"/>
              </w:rPr>
              <w:t>AM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1C39362F" w14:textId="1FBC11E3" w:rsidR="0084408D" w:rsidRPr="008B46E3" w:rsidRDefault="005949F0" w:rsidP="00C9251E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Continental Breakfast</w:t>
            </w:r>
          </w:p>
          <w:p w14:paraId="2B95EEF1" w14:textId="59E07799" w:rsidR="0084408D" w:rsidRPr="0084408D" w:rsidRDefault="0084408D" w:rsidP="00C9251E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1029C3">
              <w:rPr>
                <w:rFonts w:ascii="Arial" w:hAnsi="Arial" w:cs="Arial"/>
                <w:color w:val="08ACB6" w:themeColor="text1"/>
                <w:sz w:val="20"/>
              </w:rPr>
              <w:t>Location: AAPM&amp;R Office Kitchen</w:t>
            </w:r>
          </w:p>
        </w:tc>
        <w:tc>
          <w:tcPr>
            <w:tcW w:w="2443" w:type="dxa"/>
          </w:tcPr>
          <w:p w14:paraId="31FC56D6" w14:textId="5ACFA31C" w:rsidR="0084408D" w:rsidRPr="00513B5D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3B5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All</w:t>
            </w:r>
          </w:p>
        </w:tc>
      </w:tr>
      <w:tr w:rsidR="0084408D" w:rsidRPr="00B2198A" w14:paraId="221DFFE5" w14:textId="77777777" w:rsidTr="00A41498">
        <w:trPr>
          <w:trHeight w:val="504"/>
        </w:trPr>
        <w:tc>
          <w:tcPr>
            <w:tcW w:w="1705" w:type="dxa"/>
          </w:tcPr>
          <w:p w14:paraId="5A9AC34C" w14:textId="3423D123" w:rsidR="0084408D" w:rsidRPr="00165668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668">
              <w:rPr>
                <w:rFonts w:ascii="Arial" w:hAnsi="Arial" w:cs="Arial"/>
                <w:color w:val="auto"/>
                <w:sz w:val="22"/>
                <w:szCs w:val="22"/>
              </w:rPr>
              <w:t xml:space="preserve">8:00-8:05 </w:t>
            </w:r>
            <w:r w:rsidR="00DC5079">
              <w:rPr>
                <w:rFonts w:ascii="Arial" w:hAnsi="Arial" w:cs="Arial"/>
                <w:color w:val="auto"/>
                <w:sz w:val="22"/>
                <w:szCs w:val="22"/>
              </w:rPr>
              <w:t>AM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3F7299C6" w14:textId="3A19E80B" w:rsidR="0084408D" w:rsidRPr="008B46E3" w:rsidRDefault="005949F0" w:rsidP="00C9251E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Welcome</w:t>
            </w:r>
          </w:p>
          <w:p w14:paraId="2A822137" w14:textId="77777777" w:rsidR="0084408D" w:rsidRPr="001029C3" w:rsidRDefault="0084408D" w:rsidP="00C9251E">
            <w:pPr>
              <w:spacing w:before="0" w:after="0" w:line="360" w:lineRule="auto"/>
              <w:rPr>
                <w:rFonts w:ascii="Arial" w:hAnsi="Arial" w:cs="Arial"/>
                <w:color w:val="08ACB6" w:themeColor="text1"/>
                <w:sz w:val="20"/>
              </w:rPr>
            </w:pPr>
            <w:r w:rsidRPr="001029C3">
              <w:rPr>
                <w:rFonts w:ascii="Arial" w:hAnsi="Arial" w:cs="Arial"/>
                <w:color w:val="08ACB6" w:themeColor="text1"/>
                <w:sz w:val="20"/>
              </w:rPr>
              <w:t>Location: AAOMS</w:t>
            </w:r>
          </w:p>
          <w:p w14:paraId="7E433184" w14:textId="231388C4" w:rsidR="0084408D" w:rsidRPr="0084408D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43" w:type="dxa"/>
          </w:tcPr>
          <w:p w14:paraId="21619526" w14:textId="77777777" w:rsidR="0084408D" w:rsidRPr="00513B5D" w:rsidRDefault="0084408D" w:rsidP="00C9251E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13B5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Scott Laker, MD</w:t>
            </w:r>
          </w:p>
          <w:p w14:paraId="1A79C644" w14:textId="310E836D" w:rsidR="0084408D" w:rsidRPr="00625F41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0"/>
              </w:rPr>
            </w:pPr>
            <w:r w:rsidRPr="00625F41">
              <w:rPr>
                <w:rFonts w:ascii="Arial" w:hAnsi="Arial" w:cs="Arial"/>
                <w:color w:val="auto"/>
                <w:sz w:val="20"/>
              </w:rPr>
              <w:t>AAPM&amp;R President</w:t>
            </w:r>
          </w:p>
          <w:p w14:paraId="4CB7E356" w14:textId="77777777" w:rsidR="0084408D" w:rsidRPr="00513B5D" w:rsidRDefault="0084408D" w:rsidP="00C9251E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13B5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Thiru Annaswamy, MD, MA</w:t>
            </w:r>
          </w:p>
          <w:p w14:paraId="23A341F4" w14:textId="63A6FCDE" w:rsidR="0084408D" w:rsidRPr="00625F41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0"/>
              </w:rPr>
            </w:pPr>
            <w:r w:rsidRPr="00625F41">
              <w:rPr>
                <w:rFonts w:ascii="Arial" w:hAnsi="Arial" w:cs="Arial"/>
                <w:color w:val="auto"/>
                <w:sz w:val="20"/>
              </w:rPr>
              <w:t>Technology Summit Co-Chair</w:t>
            </w:r>
          </w:p>
          <w:p w14:paraId="72CF9F45" w14:textId="492604EF" w:rsidR="0084408D" w:rsidRPr="00513B5D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3B5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Robert Rinaldi, MD</w:t>
            </w:r>
            <w:r w:rsidRPr="00513B5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</w:r>
            <w:r w:rsidRPr="00625F41">
              <w:rPr>
                <w:rFonts w:ascii="Arial" w:hAnsi="Arial" w:cs="Arial"/>
                <w:color w:val="auto"/>
                <w:sz w:val="20"/>
              </w:rPr>
              <w:t>Technology Summit Co-Chair</w:t>
            </w:r>
          </w:p>
        </w:tc>
      </w:tr>
      <w:tr w:rsidR="0084408D" w:rsidRPr="00B2198A" w14:paraId="60C37216" w14:textId="77777777" w:rsidTr="00A41498">
        <w:trPr>
          <w:trHeight w:val="504"/>
        </w:trPr>
        <w:tc>
          <w:tcPr>
            <w:tcW w:w="1705" w:type="dxa"/>
          </w:tcPr>
          <w:p w14:paraId="73EEC855" w14:textId="72CF84E8" w:rsidR="0084408D" w:rsidRPr="00165668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668">
              <w:rPr>
                <w:rFonts w:ascii="Arial" w:hAnsi="Arial" w:cs="Arial"/>
                <w:color w:val="auto"/>
                <w:sz w:val="22"/>
                <w:szCs w:val="22"/>
              </w:rPr>
              <w:t xml:space="preserve">8:05-8:20 </w:t>
            </w:r>
            <w:r w:rsidR="00DC5079">
              <w:rPr>
                <w:rFonts w:ascii="Arial" w:hAnsi="Arial" w:cs="Arial"/>
                <w:color w:val="auto"/>
                <w:sz w:val="22"/>
                <w:szCs w:val="22"/>
              </w:rPr>
              <w:t>AM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78E64C91" w14:textId="77777777" w:rsidR="0084408D" w:rsidRPr="00513B5D" w:rsidRDefault="0084408D" w:rsidP="00C9251E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13B5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Summit Attendee Introductions </w:t>
            </w:r>
          </w:p>
          <w:p w14:paraId="2A886469" w14:textId="7801D21B" w:rsidR="0084408D" w:rsidRPr="00513B5D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4C60DF4" w14:textId="77777777" w:rsidR="0084408D" w:rsidRPr="00513B5D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3B5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All </w:t>
            </w:r>
          </w:p>
          <w:p w14:paraId="4D80C99D" w14:textId="36145322" w:rsidR="0084408D" w:rsidRPr="00513B5D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4408D" w:rsidRPr="00B2198A" w14:paraId="2240BBB9" w14:textId="77777777" w:rsidTr="00A41498">
        <w:trPr>
          <w:trHeight w:val="504"/>
        </w:trPr>
        <w:tc>
          <w:tcPr>
            <w:tcW w:w="1705" w:type="dxa"/>
          </w:tcPr>
          <w:p w14:paraId="44FC9EF7" w14:textId="4E678DE0" w:rsidR="0084408D" w:rsidRPr="00165668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668">
              <w:rPr>
                <w:rFonts w:ascii="Arial" w:hAnsi="Arial" w:cs="Arial"/>
                <w:color w:val="auto"/>
                <w:sz w:val="22"/>
                <w:szCs w:val="22"/>
              </w:rPr>
              <w:t xml:space="preserve">8:20-9:05 </w:t>
            </w:r>
            <w:r w:rsidR="00DC5079">
              <w:rPr>
                <w:rFonts w:ascii="Arial" w:hAnsi="Arial" w:cs="Arial"/>
                <w:color w:val="auto"/>
                <w:sz w:val="22"/>
                <w:szCs w:val="22"/>
              </w:rPr>
              <w:t>AM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6E964538" w14:textId="13FE4661" w:rsidR="0084408D" w:rsidRPr="00F519E5" w:rsidRDefault="0084408D" w:rsidP="00C9251E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519E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Overview of the </w:t>
            </w:r>
            <w:r w:rsidR="7E745362" w:rsidRPr="2C12C69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Policy</w:t>
            </w:r>
            <w:r w:rsidRPr="00F519E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Landscape</w:t>
            </w:r>
          </w:p>
          <w:p w14:paraId="15EA794C" w14:textId="77777777" w:rsidR="0084408D" w:rsidRPr="001029C3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0"/>
              </w:rPr>
            </w:pPr>
            <w:r w:rsidRPr="001029C3">
              <w:rPr>
                <w:rFonts w:ascii="Arial" w:hAnsi="Arial" w:cs="Arial"/>
                <w:color w:val="auto"/>
                <w:sz w:val="20"/>
              </w:rPr>
              <w:t>Regulatory and reimbursement hurdles</w:t>
            </w:r>
          </w:p>
          <w:p w14:paraId="5F3C0723" w14:textId="77777777" w:rsidR="0084408D" w:rsidRPr="001029C3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0"/>
              </w:rPr>
            </w:pPr>
            <w:r w:rsidRPr="001029C3">
              <w:rPr>
                <w:rFonts w:ascii="Arial" w:hAnsi="Arial" w:cs="Arial"/>
                <w:color w:val="auto"/>
                <w:sz w:val="20"/>
              </w:rPr>
              <w:t>Innovative patient care opportunities</w:t>
            </w:r>
          </w:p>
          <w:p w14:paraId="2A6B55EE" w14:textId="12660338" w:rsidR="0084408D" w:rsidRPr="00F519E5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528FB5C" w14:textId="77777777" w:rsidR="0084408D" w:rsidRPr="00F519E5" w:rsidRDefault="0084408D" w:rsidP="00C9251E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519E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Krista Drobac, MPP</w:t>
            </w:r>
          </w:p>
          <w:p w14:paraId="72CC4A06" w14:textId="0BD175C1" w:rsidR="0084408D" w:rsidRPr="001029C3" w:rsidRDefault="0084408D" w:rsidP="00C9251E">
            <w:pPr>
              <w:spacing w:before="0" w:after="0" w:line="360" w:lineRule="auto"/>
              <w:rPr>
                <w:rFonts w:ascii="Arial" w:hAnsi="Arial" w:cs="Arial"/>
                <w:color w:val="auto"/>
                <w:sz w:val="20"/>
              </w:rPr>
            </w:pPr>
            <w:r w:rsidRPr="00625F41">
              <w:rPr>
                <w:rFonts w:ascii="Arial" w:hAnsi="Arial" w:cs="Arial"/>
                <w:color w:val="auto"/>
                <w:sz w:val="20"/>
              </w:rPr>
              <w:t>Technology Summit Facilitator</w:t>
            </w:r>
          </w:p>
        </w:tc>
      </w:tr>
      <w:tr w:rsidR="00DC5079" w:rsidRPr="00B2198A" w14:paraId="3B81C7C0" w14:textId="77777777" w:rsidTr="00A41498">
        <w:trPr>
          <w:trHeight w:val="504"/>
        </w:trPr>
        <w:tc>
          <w:tcPr>
            <w:tcW w:w="1705" w:type="dxa"/>
          </w:tcPr>
          <w:p w14:paraId="286E5F48" w14:textId="4483AE2F" w:rsidR="00DC5079" w:rsidRPr="00165668" w:rsidRDefault="00DC5079" w:rsidP="00DC5079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668">
              <w:rPr>
                <w:rFonts w:ascii="Arial" w:hAnsi="Arial" w:cs="Arial"/>
                <w:color w:val="auto"/>
                <w:sz w:val="22"/>
                <w:szCs w:val="22"/>
              </w:rPr>
              <w:t xml:space="preserve">9:05-9:50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AM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6F2BC06E" w14:textId="77777777" w:rsidR="00DC5079" w:rsidRPr="00F519E5" w:rsidRDefault="00DC5079" w:rsidP="00DC5079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519E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Virtual Musculoskeletal Technologies – Real World Outcomes and Future Opportunities</w:t>
            </w:r>
          </w:p>
          <w:p w14:paraId="2D4A140A" w14:textId="6E2F0A0B" w:rsidR="00DC5079" w:rsidRPr="001029C3" w:rsidRDefault="00DC5079" w:rsidP="00DC5079">
            <w:pPr>
              <w:spacing w:before="0" w:after="0" w:line="360" w:lineRule="auto"/>
              <w:rPr>
                <w:rFonts w:ascii="Arial" w:hAnsi="Arial" w:cs="Arial"/>
                <w:color w:val="auto"/>
                <w:sz w:val="20"/>
              </w:rPr>
            </w:pPr>
            <w:r w:rsidRPr="001029C3">
              <w:rPr>
                <w:rFonts w:ascii="Arial" w:hAnsi="Arial" w:cs="Arial"/>
                <w:color w:val="auto"/>
                <w:sz w:val="20"/>
              </w:rPr>
              <w:t xml:space="preserve">Peterson Health Technology Institute’s Health Technology Assessment </w:t>
            </w:r>
            <w:r>
              <w:rPr>
                <w:rFonts w:ascii="Arial" w:hAnsi="Arial" w:cs="Arial"/>
                <w:color w:val="auto"/>
                <w:sz w:val="20"/>
              </w:rPr>
              <w:t xml:space="preserve">- </w:t>
            </w:r>
            <w:r w:rsidRPr="001029C3">
              <w:rPr>
                <w:rFonts w:ascii="Arial" w:hAnsi="Arial" w:cs="Arial"/>
                <w:color w:val="auto"/>
                <w:sz w:val="20"/>
              </w:rPr>
              <w:t>Opportunities for Virtual Solutions in MSK Treatment Plans</w:t>
            </w:r>
          </w:p>
        </w:tc>
        <w:tc>
          <w:tcPr>
            <w:tcW w:w="2443" w:type="dxa"/>
          </w:tcPr>
          <w:p w14:paraId="46AE8703" w14:textId="77777777" w:rsidR="00DC5079" w:rsidRPr="00F519E5" w:rsidRDefault="00DC5079" w:rsidP="00DC5079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519E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Caroline Pearson</w:t>
            </w:r>
          </w:p>
          <w:p w14:paraId="0DEF9708" w14:textId="307E51A3" w:rsidR="00DC5079" w:rsidRPr="00F519E5" w:rsidRDefault="00DC5079" w:rsidP="00DC5079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25F41">
              <w:rPr>
                <w:rFonts w:ascii="Arial" w:hAnsi="Arial" w:cs="Arial"/>
                <w:color w:val="auto"/>
                <w:sz w:val="20"/>
              </w:rPr>
              <w:t>Executive Director, Peterson Health Technology Institute</w:t>
            </w:r>
          </w:p>
        </w:tc>
      </w:tr>
      <w:tr w:rsidR="006C6A14" w:rsidRPr="00B2198A" w14:paraId="7C546AE1" w14:textId="77777777" w:rsidTr="006C6A14">
        <w:trPr>
          <w:trHeight w:val="504"/>
        </w:trPr>
        <w:tc>
          <w:tcPr>
            <w:tcW w:w="1705" w:type="dxa"/>
            <w:shd w:val="clear" w:color="auto" w:fill="08ACB6" w:themeFill="text1"/>
            <w:vAlign w:val="center"/>
          </w:tcPr>
          <w:p w14:paraId="6AB83E6C" w14:textId="02886906" w:rsidR="006C6A14" w:rsidRPr="00165668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C507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lastRenderedPageBreak/>
              <w:t>TIME</w:t>
            </w:r>
          </w:p>
        </w:tc>
        <w:tc>
          <w:tcPr>
            <w:tcW w:w="5490" w:type="dxa"/>
            <w:shd w:val="clear" w:color="auto" w:fill="08ACB6" w:themeFill="text1"/>
            <w:tcMar>
              <w:left w:w="288" w:type="dxa"/>
              <w:right w:w="115" w:type="dxa"/>
            </w:tcMar>
            <w:vAlign w:val="center"/>
          </w:tcPr>
          <w:p w14:paraId="393FA5A1" w14:textId="4631CFE4" w:rsidR="006C6A14" w:rsidRPr="00F519E5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DC507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AGENDA ITEM </w:t>
            </w:r>
          </w:p>
        </w:tc>
        <w:tc>
          <w:tcPr>
            <w:tcW w:w="2443" w:type="dxa"/>
            <w:shd w:val="clear" w:color="auto" w:fill="08ACB6" w:themeFill="text1"/>
            <w:vAlign w:val="center"/>
          </w:tcPr>
          <w:p w14:paraId="59C1D6A5" w14:textId="000126F7" w:rsidR="006C6A14" w:rsidRPr="00F519E5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507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PRESENTERS </w:t>
            </w:r>
          </w:p>
        </w:tc>
      </w:tr>
      <w:tr w:rsidR="006C6A14" w:rsidRPr="00B2198A" w14:paraId="2ABEDFD0" w14:textId="77777777" w:rsidTr="00A41498">
        <w:trPr>
          <w:trHeight w:val="504"/>
        </w:trPr>
        <w:tc>
          <w:tcPr>
            <w:tcW w:w="1705" w:type="dxa"/>
          </w:tcPr>
          <w:p w14:paraId="7CD8F347" w14:textId="0A85189B" w:rsidR="006C6A14" w:rsidRPr="00165668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668">
              <w:rPr>
                <w:rFonts w:ascii="Arial" w:hAnsi="Arial" w:cs="Arial"/>
                <w:color w:val="auto"/>
                <w:sz w:val="22"/>
                <w:szCs w:val="22"/>
              </w:rPr>
              <w:t xml:space="preserve">9:50-10:00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AM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29F9E587" w14:textId="24D70EE1" w:rsidR="006C6A14" w:rsidRPr="006C6A14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6C6A1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BREAK</w:t>
            </w:r>
          </w:p>
        </w:tc>
        <w:tc>
          <w:tcPr>
            <w:tcW w:w="2443" w:type="dxa"/>
          </w:tcPr>
          <w:p w14:paraId="72E733E5" w14:textId="69629A17" w:rsidR="006C6A14" w:rsidRPr="00F519E5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C6A14" w:rsidRPr="00B2198A" w14:paraId="06E6FAE9" w14:textId="77777777" w:rsidTr="00A41498">
        <w:trPr>
          <w:trHeight w:val="404"/>
        </w:trPr>
        <w:tc>
          <w:tcPr>
            <w:tcW w:w="1705" w:type="dxa"/>
          </w:tcPr>
          <w:p w14:paraId="779CFFB5" w14:textId="0815A8F9" w:rsidR="006C6A14" w:rsidRPr="00165668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668">
              <w:rPr>
                <w:rFonts w:ascii="Arial" w:hAnsi="Arial" w:cs="Arial"/>
                <w:color w:val="auto"/>
                <w:sz w:val="22"/>
                <w:szCs w:val="22"/>
              </w:rPr>
              <w:t xml:space="preserve">10:00-10:10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AM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4EB43C1B" w14:textId="77777777" w:rsidR="006C6A14" w:rsidRPr="00F519E5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519E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Breakout Session #1 Overview</w:t>
            </w:r>
          </w:p>
          <w:p w14:paraId="39F4D8EB" w14:textId="6D3CD99C" w:rsidR="006C6A14" w:rsidRPr="005C2DF2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0"/>
              </w:rPr>
            </w:pPr>
            <w:r w:rsidRPr="001029C3">
              <w:rPr>
                <w:rFonts w:ascii="Arial" w:hAnsi="Arial" w:cs="Arial"/>
                <w:color w:val="auto"/>
                <w:sz w:val="20"/>
              </w:rPr>
              <w:t>Theme: Clinical Barriers and Relevant Technology Solutions</w:t>
            </w:r>
          </w:p>
        </w:tc>
        <w:tc>
          <w:tcPr>
            <w:tcW w:w="2443" w:type="dxa"/>
          </w:tcPr>
          <w:p w14:paraId="27B90277" w14:textId="77777777" w:rsidR="006C6A14" w:rsidRPr="00F519E5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519E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Krista Drobac, MPP</w:t>
            </w:r>
          </w:p>
          <w:p w14:paraId="01326F5D" w14:textId="13EA89E6" w:rsidR="006C6A14" w:rsidRPr="00F519E5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C6A14" w:rsidRPr="00B2198A" w14:paraId="37032D31" w14:textId="77777777" w:rsidTr="00A41498">
        <w:trPr>
          <w:trHeight w:val="188"/>
        </w:trPr>
        <w:tc>
          <w:tcPr>
            <w:tcW w:w="1705" w:type="dxa"/>
          </w:tcPr>
          <w:p w14:paraId="663471FE" w14:textId="7186EB36" w:rsidR="006C6A14" w:rsidRPr="00165668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668">
              <w:rPr>
                <w:rFonts w:ascii="Arial" w:hAnsi="Arial" w:cs="Arial"/>
                <w:color w:val="auto"/>
                <w:sz w:val="22"/>
                <w:szCs w:val="22"/>
              </w:rPr>
              <w:t xml:space="preserve">10:10-11:30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AM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1A7551E0" w14:textId="77777777" w:rsidR="006C6A14" w:rsidRPr="00F519E5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519E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Breakout Session #1* </w:t>
            </w:r>
          </w:p>
          <w:p w14:paraId="5F64599B" w14:textId="21D2C170" w:rsidR="006C6A14" w:rsidRPr="00F519E5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29C3">
              <w:rPr>
                <w:rFonts w:ascii="Arial" w:hAnsi="Arial" w:cs="Arial"/>
                <w:color w:val="08ACB6" w:themeColor="text1"/>
                <w:sz w:val="20"/>
              </w:rPr>
              <w:t>Locations: AAOMS, AAPM&amp;R Board Room, &amp; AAPM&amp;R North Conference Room</w:t>
            </w:r>
          </w:p>
        </w:tc>
        <w:tc>
          <w:tcPr>
            <w:tcW w:w="2443" w:type="dxa"/>
          </w:tcPr>
          <w:p w14:paraId="27CE78F6" w14:textId="7E6C2C4B" w:rsidR="006C6A14" w:rsidRPr="00F519E5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519E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All</w:t>
            </w:r>
          </w:p>
        </w:tc>
      </w:tr>
      <w:tr w:rsidR="006C6A14" w:rsidRPr="00B2198A" w14:paraId="16C85A72" w14:textId="77777777" w:rsidTr="00A41498">
        <w:trPr>
          <w:trHeight w:val="504"/>
        </w:trPr>
        <w:tc>
          <w:tcPr>
            <w:tcW w:w="1705" w:type="dxa"/>
          </w:tcPr>
          <w:p w14:paraId="0FE970A5" w14:textId="13DF686A" w:rsidR="006C6A14" w:rsidRPr="008E7395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E7395">
              <w:rPr>
                <w:rFonts w:ascii="Arial" w:hAnsi="Arial" w:cs="Arial"/>
                <w:color w:val="auto"/>
                <w:sz w:val="22"/>
                <w:szCs w:val="22"/>
              </w:rPr>
              <w:t>11:30 AM-12:00 PM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4905A6D0" w14:textId="77777777" w:rsidR="006C6A14" w:rsidRPr="00F519E5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519E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Breakout Session #1 – Group Reports</w:t>
            </w:r>
          </w:p>
          <w:p w14:paraId="09931421" w14:textId="78DD4A1B" w:rsidR="006C6A14" w:rsidRPr="00F519E5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29C3">
              <w:rPr>
                <w:rFonts w:ascii="Arial" w:hAnsi="Arial" w:cs="Arial"/>
                <w:color w:val="08ACB6" w:themeColor="text1"/>
                <w:sz w:val="20"/>
              </w:rPr>
              <w:t>Location: AAOMS</w:t>
            </w:r>
          </w:p>
        </w:tc>
        <w:tc>
          <w:tcPr>
            <w:tcW w:w="2443" w:type="dxa"/>
          </w:tcPr>
          <w:p w14:paraId="6A77F394" w14:textId="74EBC973" w:rsidR="006C6A14" w:rsidRPr="00F519E5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519E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All</w:t>
            </w:r>
          </w:p>
        </w:tc>
      </w:tr>
      <w:tr w:rsidR="0059222B" w:rsidRPr="00B2198A" w14:paraId="059A956E" w14:textId="77777777" w:rsidTr="00A41498">
        <w:trPr>
          <w:trHeight w:val="504"/>
        </w:trPr>
        <w:tc>
          <w:tcPr>
            <w:tcW w:w="1705" w:type="dxa"/>
          </w:tcPr>
          <w:p w14:paraId="31DC6C40" w14:textId="771877CD" w:rsidR="0059222B" w:rsidRPr="00165668" w:rsidRDefault="0059222B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12:00 PM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7031A751" w14:textId="2AEF4B9F" w:rsidR="0059222B" w:rsidRPr="00F519E5" w:rsidRDefault="0059222B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Group Photo</w:t>
            </w:r>
          </w:p>
        </w:tc>
        <w:tc>
          <w:tcPr>
            <w:tcW w:w="2443" w:type="dxa"/>
          </w:tcPr>
          <w:p w14:paraId="3BECC6FC" w14:textId="292C99F4" w:rsidR="0059222B" w:rsidRPr="0059222B" w:rsidRDefault="0059222B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9222B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All</w:t>
            </w:r>
          </w:p>
        </w:tc>
      </w:tr>
      <w:tr w:rsidR="006C6A14" w:rsidRPr="00B2198A" w14:paraId="11A1C48C" w14:textId="77777777" w:rsidTr="00A41498">
        <w:trPr>
          <w:trHeight w:val="504"/>
        </w:trPr>
        <w:tc>
          <w:tcPr>
            <w:tcW w:w="1705" w:type="dxa"/>
          </w:tcPr>
          <w:p w14:paraId="1F428D8D" w14:textId="372181E1" w:rsidR="006C6A14" w:rsidRPr="00165668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668">
              <w:rPr>
                <w:rFonts w:ascii="Arial" w:hAnsi="Arial" w:cs="Arial"/>
                <w:color w:val="auto"/>
                <w:sz w:val="22"/>
                <w:szCs w:val="22"/>
              </w:rPr>
              <w:t>12:0</w:t>
            </w:r>
            <w:r w:rsidR="0059222B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Pr="00165668">
              <w:rPr>
                <w:rFonts w:ascii="Arial" w:hAnsi="Arial" w:cs="Arial"/>
                <w:color w:val="auto"/>
                <w:sz w:val="22"/>
                <w:szCs w:val="22"/>
              </w:rPr>
              <w:t xml:space="preserve">-1:00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01784CAD" w14:textId="287E945E" w:rsidR="006C6A14" w:rsidRPr="00F519E5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519E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L</w:t>
            </w:r>
            <w:r w:rsidR="00D1788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unch</w:t>
            </w:r>
          </w:p>
          <w:p w14:paraId="573D0E4C" w14:textId="7F22319B" w:rsidR="006C6A14" w:rsidRPr="00F519E5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29C3">
              <w:rPr>
                <w:rFonts w:ascii="Arial" w:hAnsi="Arial" w:cs="Arial"/>
                <w:color w:val="08ACB6" w:themeColor="text1"/>
                <w:sz w:val="20"/>
              </w:rPr>
              <w:t>Location: AAPM&amp;R Office Kitchen</w:t>
            </w:r>
          </w:p>
        </w:tc>
        <w:tc>
          <w:tcPr>
            <w:tcW w:w="2443" w:type="dxa"/>
          </w:tcPr>
          <w:p w14:paraId="5C5A5CAA" w14:textId="5DD60051" w:rsidR="006C6A14" w:rsidRPr="00F519E5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C6A14" w:rsidRPr="00B2198A" w14:paraId="2418EAE3" w14:textId="77777777" w:rsidTr="00A41498">
        <w:trPr>
          <w:trHeight w:val="504"/>
        </w:trPr>
        <w:tc>
          <w:tcPr>
            <w:tcW w:w="1705" w:type="dxa"/>
          </w:tcPr>
          <w:p w14:paraId="1F0FE298" w14:textId="6413AAAD" w:rsidR="006C6A14" w:rsidRPr="00165668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668">
              <w:rPr>
                <w:rFonts w:ascii="Arial" w:hAnsi="Arial" w:cs="Arial"/>
                <w:color w:val="auto"/>
                <w:sz w:val="22"/>
                <w:szCs w:val="22"/>
              </w:rPr>
              <w:t xml:space="preserve">1:00-1:10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25EC1179" w14:textId="77777777" w:rsidR="006C6A14" w:rsidRPr="00544E46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44E4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Breakout Session #2 Overview</w:t>
            </w:r>
          </w:p>
          <w:p w14:paraId="6C671E3B" w14:textId="77777777" w:rsidR="006C6A14" w:rsidRPr="001029C3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0"/>
              </w:rPr>
            </w:pPr>
            <w:r w:rsidRPr="001029C3">
              <w:rPr>
                <w:rFonts w:ascii="Arial" w:hAnsi="Arial" w:cs="Arial"/>
                <w:color w:val="auto"/>
                <w:sz w:val="20"/>
              </w:rPr>
              <w:t>Theme: Administrative Burden Barriers and Relevant Technology Solutions</w:t>
            </w:r>
          </w:p>
          <w:p w14:paraId="3F74B6CA" w14:textId="4AFF9E04" w:rsidR="006C6A14" w:rsidRPr="00544E46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029C3">
              <w:rPr>
                <w:rFonts w:ascii="Arial" w:hAnsi="Arial" w:cs="Arial"/>
                <w:color w:val="08ACB6" w:themeColor="text1"/>
                <w:sz w:val="20"/>
              </w:rPr>
              <w:t>Location: AAOMS</w:t>
            </w:r>
          </w:p>
        </w:tc>
        <w:tc>
          <w:tcPr>
            <w:tcW w:w="2443" w:type="dxa"/>
          </w:tcPr>
          <w:p w14:paraId="4B5DDE89" w14:textId="77777777" w:rsidR="006C6A14" w:rsidRPr="00544E46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4E4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Krista Drobac, MPP</w:t>
            </w:r>
          </w:p>
          <w:p w14:paraId="7B95277D" w14:textId="77777777" w:rsidR="006C6A14" w:rsidRPr="00544E46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C6A14" w:rsidRPr="00B2198A" w14:paraId="36679A83" w14:textId="77777777" w:rsidTr="00A41498">
        <w:trPr>
          <w:trHeight w:val="504"/>
        </w:trPr>
        <w:tc>
          <w:tcPr>
            <w:tcW w:w="1705" w:type="dxa"/>
          </w:tcPr>
          <w:p w14:paraId="716773A5" w14:textId="78D864B2" w:rsidR="006C6A14" w:rsidRPr="00165668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668">
              <w:rPr>
                <w:rFonts w:ascii="Arial" w:hAnsi="Arial" w:cs="Arial"/>
                <w:color w:val="auto"/>
                <w:sz w:val="22"/>
                <w:szCs w:val="22"/>
              </w:rPr>
              <w:t xml:space="preserve">1:10-2:30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09267C1C" w14:textId="77777777" w:rsidR="006C6A14" w:rsidRPr="00544E46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44E4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Breakout Session #2* </w:t>
            </w:r>
          </w:p>
          <w:p w14:paraId="28CC79CD" w14:textId="24740056" w:rsidR="006C6A14" w:rsidRPr="00544E46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029C3">
              <w:rPr>
                <w:rFonts w:ascii="Arial" w:hAnsi="Arial" w:cs="Arial"/>
                <w:color w:val="08ACB6" w:themeColor="text1"/>
                <w:sz w:val="20"/>
              </w:rPr>
              <w:t>Locations: AAOMS, AAPM&amp;R Board Room, &amp; AAPM&amp;R North Conference Room</w:t>
            </w:r>
          </w:p>
        </w:tc>
        <w:tc>
          <w:tcPr>
            <w:tcW w:w="2443" w:type="dxa"/>
          </w:tcPr>
          <w:p w14:paraId="476986DD" w14:textId="113DA5A2" w:rsidR="006C6A14" w:rsidRPr="00544E46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4E4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All</w:t>
            </w:r>
          </w:p>
        </w:tc>
      </w:tr>
      <w:tr w:rsidR="006C6A14" w:rsidRPr="00B2198A" w14:paraId="0A36FAF4" w14:textId="77777777" w:rsidTr="00A41498">
        <w:trPr>
          <w:trHeight w:val="504"/>
        </w:trPr>
        <w:tc>
          <w:tcPr>
            <w:tcW w:w="1705" w:type="dxa"/>
          </w:tcPr>
          <w:p w14:paraId="0F6768A2" w14:textId="5E3D3D2C" w:rsidR="006C6A14" w:rsidRPr="00165668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668">
              <w:rPr>
                <w:rFonts w:ascii="Arial" w:hAnsi="Arial" w:cs="Arial"/>
                <w:color w:val="auto"/>
                <w:sz w:val="22"/>
                <w:szCs w:val="22"/>
              </w:rPr>
              <w:t xml:space="preserve">2:30-3:00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1B7A0B96" w14:textId="77777777" w:rsidR="006C6A14" w:rsidRPr="00544E46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44E4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Breakout Session #2 – Group Reports</w:t>
            </w:r>
          </w:p>
          <w:p w14:paraId="0D25BE22" w14:textId="341B458C" w:rsidR="006C6A14" w:rsidRPr="00544E46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029C3">
              <w:rPr>
                <w:rFonts w:ascii="Arial" w:hAnsi="Arial" w:cs="Arial"/>
                <w:color w:val="08ACB6" w:themeColor="text1"/>
                <w:sz w:val="20"/>
              </w:rPr>
              <w:t>Location: AAOMS</w:t>
            </w:r>
          </w:p>
        </w:tc>
        <w:tc>
          <w:tcPr>
            <w:tcW w:w="2443" w:type="dxa"/>
          </w:tcPr>
          <w:p w14:paraId="7BFBE96D" w14:textId="1547CD5A" w:rsidR="006C6A14" w:rsidRPr="00544E46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4E4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All</w:t>
            </w:r>
          </w:p>
        </w:tc>
      </w:tr>
      <w:tr w:rsidR="006C6A14" w:rsidRPr="00B2198A" w14:paraId="77D86D6C" w14:textId="77777777" w:rsidTr="00A41498">
        <w:trPr>
          <w:trHeight w:val="504"/>
        </w:trPr>
        <w:tc>
          <w:tcPr>
            <w:tcW w:w="1705" w:type="dxa"/>
          </w:tcPr>
          <w:p w14:paraId="1ECD8A14" w14:textId="3EB46D7B" w:rsidR="006C6A14" w:rsidRPr="00165668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668">
              <w:rPr>
                <w:rFonts w:ascii="Arial" w:hAnsi="Arial" w:cs="Arial"/>
                <w:color w:val="auto"/>
                <w:sz w:val="22"/>
                <w:szCs w:val="22"/>
              </w:rPr>
              <w:t xml:space="preserve">3:00-3:10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4E36EDD8" w14:textId="00059EF5" w:rsidR="006C6A14" w:rsidRPr="00544E46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44E4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BREAK</w:t>
            </w:r>
          </w:p>
        </w:tc>
        <w:tc>
          <w:tcPr>
            <w:tcW w:w="2443" w:type="dxa"/>
          </w:tcPr>
          <w:p w14:paraId="2C4F435F" w14:textId="77777777" w:rsidR="006C6A14" w:rsidRPr="00544E46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C6A14" w:rsidRPr="00B2198A" w14:paraId="297E7C07" w14:textId="77777777" w:rsidTr="00A41498">
        <w:trPr>
          <w:trHeight w:val="504"/>
        </w:trPr>
        <w:tc>
          <w:tcPr>
            <w:tcW w:w="1705" w:type="dxa"/>
          </w:tcPr>
          <w:p w14:paraId="492C0C95" w14:textId="1A60D003" w:rsidR="006C6A14" w:rsidRPr="00165668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668">
              <w:rPr>
                <w:rFonts w:ascii="Arial" w:hAnsi="Arial" w:cs="Arial"/>
                <w:color w:val="auto"/>
                <w:sz w:val="22"/>
                <w:szCs w:val="22"/>
              </w:rPr>
              <w:t xml:space="preserve">3:10-3:40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39EB9C2D" w14:textId="2D773372" w:rsidR="006C6A14" w:rsidRPr="00544E46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44E4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Full Group Discussion: Recommendations for Academy and PM&amp;R Actions</w:t>
            </w:r>
          </w:p>
        </w:tc>
        <w:tc>
          <w:tcPr>
            <w:tcW w:w="2443" w:type="dxa"/>
          </w:tcPr>
          <w:p w14:paraId="1ED34157" w14:textId="410DCDA6" w:rsidR="006C6A14" w:rsidRPr="00544E46" w:rsidRDefault="35651ED8" w:rsidP="006C6A14">
            <w:pPr>
              <w:spacing w:before="0" w:after="0" w:line="360" w:lineRule="auto"/>
            </w:pPr>
            <w:r w:rsidRPr="0FACB6A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Krista Drobac</w:t>
            </w:r>
            <w:r w:rsidRPr="60E5ABE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, MPP and All</w:t>
            </w:r>
          </w:p>
        </w:tc>
      </w:tr>
      <w:tr w:rsidR="006C6A14" w:rsidRPr="00B2198A" w14:paraId="782B731F" w14:textId="77777777" w:rsidTr="00A41498">
        <w:trPr>
          <w:trHeight w:val="504"/>
        </w:trPr>
        <w:tc>
          <w:tcPr>
            <w:tcW w:w="1705" w:type="dxa"/>
          </w:tcPr>
          <w:p w14:paraId="567D26D0" w14:textId="718A98D8" w:rsidR="006C6A14" w:rsidRPr="00165668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668">
              <w:rPr>
                <w:rFonts w:ascii="Arial" w:hAnsi="Arial" w:cs="Arial"/>
                <w:color w:val="auto"/>
                <w:sz w:val="22"/>
                <w:szCs w:val="22"/>
              </w:rPr>
              <w:t xml:space="preserve">3:40-4:00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PM</w:t>
            </w:r>
          </w:p>
        </w:tc>
        <w:tc>
          <w:tcPr>
            <w:tcW w:w="5490" w:type="dxa"/>
            <w:tcMar>
              <w:left w:w="288" w:type="dxa"/>
              <w:right w:w="115" w:type="dxa"/>
            </w:tcMar>
          </w:tcPr>
          <w:p w14:paraId="217AA9BF" w14:textId="77777777" w:rsidR="006C6A14" w:rsidRPr="00544E46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44E4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Reflections &amp; Next Steps </w:t>
            </w:r>
          </w:p>
          <w:p w14:paraId="1A46DECB" w14:textId="77777777" w:rsidR="006C6A14" w:rsidRPr="00544E46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D5EA935" w14:textId="77777777" w:rsidR="006C6A14" w:rsidRPr="00544E46" w:rsidRDefault="006C6A14" w:rsidP="006C6A14">
            <w:pPr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44E4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Thiru Annaswamy, MD, MA</w:t>
            </w:r>
          </w:p>
          <w:p w14:paraId="2BDDD46F" w14:textId="038E07EF" w:rsidR="006C6A14" w:rsidRPr="00544E46" w:rsidRDefault="006C6A14" w:rsidP="006C6A14">
            <w:pPr>
              <w:spacing w:before="0"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4E4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Robert Rinaldi, MD</w:t>
            </w:r>
            <w:r w:rsidRPr="00544E4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</w:r>
          </w:p>
        </w:tc>
      </w:tr>
    </w:tbl>
    <w:p w14:paraId="05FDD9B9" w14:textId="0274BB8D" w:rsidR="00B2198A" w:rsidRPr="002075BD" w:rsidRDefault="002075BD" w:rsidP="000B6278">
      <w:pPr>
        <w:rPr>
          <w:color w:val="auto"/>
          <w:sz w:val="20"/>
          <w:szCs w:val="22"/>
        </w:rPr>
      </w:pPr>
      <w:r w:rsidRPr="002075BD">
        <w:rPr>
          <w:color w:val="auto"/>
          <w:sz w:val="20"/>
          <w:szCs w:val="22"/>
        </w:rPr>
        <w:t xml:space="preserve">*Breakout Session topics and group assignments </w:t>
      </w:r>
      <w:r w:rsidR="00D17883">
        <w:rPr>
          <w:color w:val="auto"/>
          <w:sz w:val="20"/>
          <w:szCs w:val="22"/>
        </w:rPr>
        <w:t xml:space="preserve">are </w:t>
      </w:r>
      <w:r w:rsidRPr="002075BD">
        <w:rPr>
          <w:color w:val="auto"/>
          <w:sz w:val="20"/>
          <w:szCs w:val="22"/>
        </w:rPr>
        <w:t>in a separate attachment.</w:t>
      </w:r>
    </w:p>
    <w:sectPr w:rsidR="00B2198A" w:rsidRPr="002075BD" w:rsidSect="003201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296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456E" w14:textId="77777777" w:rsidR="006A553A" w:rsidRDefault="006A553A">
      <w:pPr>
        <w:spacing w:after="0" w:line="240" w:lineRule="auto"/>
      </w:pPr>
      <w:r>
        <w:separator/>
      </w:r>
    </w:p>
  </w:endnote>
  <w:endnote w:type="continuationSeparator" w:id="0">
    <w:p w14:paraId="0FF8CE1E" w14:textId="77777777" w:rsidR="006A553A" w:rsidRDefault="006A553A">
      <w:pPr>
        <w:spacing w:after="0" w:line="240" w:lineRule="auto"/>
      </w:pPr>
      <w:r>
        <w:continuationSeparator/>
      </w:r>
    </w:p>
  </w:endnote>
  <w:endnote w:type="continuationNotice" w:id="1">
    <w:p w14:paraId="6AA63780" w14:textId="77777777" w:rsidR="006A553A" w:rsidRDefault="006A553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6906" w14:textId="77777777" w:rsidR="00A6344A" w:rsidRDefault="00A63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8C50" w14:textId="7ADDA5AB" w:rsidR="00117E5E" w:rsidRPr="00117E5E" w:rsidRDefault="00117E5E">
    <w:pPr>
      <w:pStyle w:val="Footer"/>
      <w:rPr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E28F" w14:textId="77777777" w:rsidR="00A6344A" w:rsidRDefault="00A63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240C" w14:textId="77777777" w:rsidR="006A553A" w:rsidRDefault="006A553A">
      <w:pPr>
        <w:spacing w:after="0" w:line="240" w:lineRule="auto"/>
      </w:pPr>
      <w:r>
        <w:separator/>
      </w:r>
    </w:p>
  </w:footnote>
  <w:footnote w:type="continuationSeparator" w:id="0">
    <w:p w14:paraId="70CEC1BB" w14:textId="77777777" w:rsidR="006A553A" w:rsidRDefault="006A553A">
      <w:pPr>
        <w:spacing w:after="0" w:line="240" w:lineRule="auto"/>
      </w:pPr>
      <w:r>
        <w:continuationSeparator/>
      </w:r>
    </w:p>
  </w:footnote>
  <w:footnote w:type="continuationNotice" w:id="1">
    <w:p w14:paraId="437C60CF" w14:textId="77777777" w:rsidR="006A553A" w:rsidRDefault="006A553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6114" w14:textId="77777777" w:rsidR="00A6344A" w:rsidRDefault="00A63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9715" w14:textId="77777777" w:rsidR="00A6344A" w:rsidRDefault="00A63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BC3B39" w14:paraId="45DED1E4" w14:textId="77777777" w:rsidTr="00BC3B39">
      <w:tc>
        <w:tcPr>
          <w:tcW w:w="4819" w:type="dxa"/>
        </w:tcPr>
        <w:p w14:paraId="0C0C89C9" w14:textId="74EEF2EC" w:rsidR="00BC3B39" w:rsidRDefault="00BC3B39" w:rsidP="00BC3B39">
          <w:pPr>
            <w:pStyle w:val="Header"/>
            <w:rPr>
              <w:rFonts w:ascii="Arial" w:hAnsi="Arial" w:cs="Arial"/>
              <w:color w:val="484848" w:themeColor="text2"/>
            </w:rPr>
          </w:pPr>
          <w:r w:rsidRPr="00BC3B39">
            <w:rPr>
              <w:noProof/>
            </w:rPr>
            <w:drawing>
              <wp:inline distT="0" distB="0" distL="0" distR="0" wp14:anchorId="0DEA3788" wp14:editId="6D61102E">
                <wp:extent cx="1600200" cy="642369"/>
                <wp:effectExtent l="0" t="0" r="0" b="5715"/>
                <wp:docPr id="201928783" name="Picture 2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28783" name="Picture 2" descr="A black background with a black squar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799" cy="652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580EABBA" w14:textId="59DE20DA" w:rsidR="00BC3B39" w:rsidRDefault="00A554A4" w:rsidP="00BC3B39">
          <w:pPr>
            <w:pStyle w:val="Header"/>
            <w:jc w:val="right"/>
            <w:rPr>
              <w:rFonts w:ascii="Arial" w:hAnsi="Arial" w:cs="Arial"/>
              <w:color w:val="484848" w:themeColor="text2"/>
            </w:rPr>
          </w:pPr>
          <w:r w:rsidRPr="00772B2C">
            <w:rPr>
              <w:rFonts w:ascii="Arial" w:hAnsi="Arial" w:cs="Arial"/>
              <w:b/>
              <w:bCs/>
              <w:color w:val="08ACB6" w:themeColor="text1"/>
              <w:sz w:val="24"/>
              <w:szCs w:val="24"/>
            </w:rPr>
            <w:t>2024 Technology Summit</w:t>
          </w:r>
          <w:r w:rsidRPr="00BC3B39">
            <w:rPr>
              <w:rFonts w:ascii="Arial" w:hAnsi="Arial" w:cs="Arial"/>
              <w:color w:val="484848" w:themeColor="text2"/>
            </w:rPr>
            <w:br/>
          </w:r>
          <w:r w:rsidRPr="000E6CA6">
            <w:rPr>
              <w:rFonts w:ascii="Arial" w:hAnsi="Arial" w:cs="Arial"/>
              <w:b/>
              <w:bCs/>
              <w:color w:val="484848" w:themeColor="text2"/>
            </w:rPr>
            <w:t>December 6, 2024</w:t>
          </w:r>
          <w:r w:rsidRPr="00BC3B39">
            <w:rPr>
              <w:rFonts w:ascii="Arial" w:hAnsi="Arial" w:cs="Arial"/>
              <w:color w:val="484848" w:themeColor="text2"/>
            </w:rPr>
            <w:br/>
            <w:t>AAPM&amp;R Headquarters</w:t>
          </w:r>
          <w:r w:rsidRPr="00BC3B39">
            <w:rPr>
              <w:rFonts w:ascii="Arial" w:hAnsi="Arial" w:cs="Arial"/>
              <w:color w:val="484848" w:themeColor="text2"/>
            </w:rPr>
            <w:br/>
          </w:r>
          <w:r w:rsidRPr="00BC3B39">
            <w:rPr>
              <w:rFonts w:ascii="Arial" w:hAnsi="Arial" w:cs="Arial"/>
              <w:color w:val="484848" w:themeColor="text2"/>
              <w:lang w:val="fr-FR"/>
            </w:rPr>
            <w:t>9700 Bryn Mawr Ave., Suite 200</w:t>
          </w:r>
          <w:r w:rsidRPr="00BC3B39">
            <w:rPr>
              <w:rFonts w:ascii="Arial" w:hAnsi="Arial" w:cs="Arial"/>
              <w:color w:val="484848" w:themeColor="text2"/>
              <w:lang w:val="fr-FR"/>
            </w:rPr>
            <w:br/>
            <w:t>Rosemont, IL 60018</w:t>
          </w:r>
        </w:p>
      </w:tc>
    </w:tr>
  </w:tbl>
  <w:p w14:paraId="578B5C20" w14:textId="14F41AD9" w:rsidR="00BC3B39" w:rsidRDefault="00BC3B39" w:rsidP="00BC3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BE43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37EBF6" w:themeColor="text1" w:themeTint="A6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71793">
    <w:abstractNumId w:val="1"/>
  </w:num>
  <w:num w:numId="2" w16cid:durableId="891960139">
    <w:abstractNumId w:val="2"/>
  </w:num>
  <w:num w:numId="3" w16cid:durableId="1369837130">
    <w:abstractNumId w:val="3"/>
  </w:num>
  <w:num w:numId="4" w16cid:durableId="103103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78"/>
    <w:rsid w:val="0001495E"/>
    <w:rsid w:val="0001626D"/>
    <w:rsid w:val="00024961"/>
    <w:rsid w:val="00025E8F"/>
    <w:rsid w:val="0002729C"/>
    <w:rsid w:val="00034780"/>
    <w:rsid w:val="00056BE2"/>
    <w:rsid w:val="000655CA"/>
    <w:rsid w:val="000703F9"/>
    <w:rsid w:val="000809DD"/>
    <w:rsid w:val="00083DED"/>
    <w:rsid w:val="00090BEB"/>
    <w:rsid w:val="000930B5"/>
    <w:rsid w:val="0009592E"/>
    <w:rsid w:val="000B6278"/>
    <w:rsid w:val="000E5648"/>
    <w:rsid w:val="000F4840"/>
    <w:rsid w:val="001029C3"/>
    <w:rsid w:val="00117E5E"/>
    <w:rsid w:val="00165668"/>
    <w:rsid w:val="0017648B"/>
    <w:rsid w:val="00194D26"/>
    <w:rsid w:val="00195ED6"/>
    <w:rsid w:val="001C1410"/>
    <w:rsid w:val="001D24E0"/>
    <w:rsid w:val="001D6340"/>
    <w:rsid w:val="002075BD"/>
    <w:rsid w:val="002102CC"/>
    <w:rsid w:val="0022096F"/>
    <w:rsid w:val="00254BFD"/>
    <w:rsid w:val="002770C4"/>
    <w:rsid w:val="0028274C"/>
    <w:rsid w:val="002A4AA6"/>
    <w:rsid w:val="002E6287"/>
    <w:rsid w:val="002F15C6"/>
    <w:rsid w:val="00301D6B"/>
    <w:rsid w:val="00320178"/>
    <w:rsid w:val="0032598D"/>
    <w:rsid w:val="00327798"/>
    <w:rsid w:val="00340D4A"/>
    <w:rsid w:val="00362984"/>
    <w:rsid w:val="00392979"/>
    <w:rsid w:val="00394541"/>
    <w:rsid w:val="003C520B"/>
    <w:rsid w:val="003D42C6"/>
    <w:rsid w:val="003D6E1B"/>
    <w:rsid w:val="00400A51"/>
    <w:rsid w:val="0045130A"/>
    <w:rsid w:val="004738C7"/>
    <w:rsid w:val="00486DEA"/>
    <w:rsid w:val="004B13B1"/>
    <w:rsid w:val="004C7780"/>
    <w:rsid w:val="004F7127"/>
    <w:rsid w:val="00513B5D"/>
    <w:rsid w:val="00524B92"/>
    <w:rsid w:val="00544E46"/>
    <w:rsid w:val="00556CF5"/>
    <w:rsid w:val="005607FA"/>
    <w:rsid w:val="00560F76"/>
    <w:rsid w:val="00567D51"/>
    <w:rsid w:val="00576E85"/>
    <w:rsid w:val="0058317D"/>
    <w:rsid w:val="0059222B"/>
    <w:rsid w:val="005949F0"/>
    <w:rsid w:val="005A6EE8"/>
    <w:rsid w:val="005B66C7"/>
    <w:rsid w:val="005C2DF2"/>
    <w:rsid w:val="005C7187"/>
    <w:rsid w:val="00615875"/>
    <w:rsid w:val="00615B47"/>
    <w:rsid w:val="00625F41"/>
    <w:rsid w:val="0065544D"/>
    <w:rsid w:val="00660F15"/>
    <w:rsid w:val="0066165A"/>
    <w:rsid w:val="00663B43"/>
    <w:rsid w:val="00675733"/>
    <w:rsid w:val="00676A9D"/>
    <w:rsid w:val="006776D7"/>
    <w:rsid w:val="00693B35"/>
    <w:rsid w:val="006A4699"/>
    <w:rsid w:val="006A553A"/>
    <w:rsid w:val="006B59CD"/>
    <w:rsid w:val="006C6A14"/>
    <w:rsid w:val="006F7548"/>
    <w:rsid w:val="007038AD"/>
    <w:rsid w:val="00726232"/>
    <w:rsid w:val="00743C93"/>
    <w:rsid w:val="007446BD"/>
    <w:rsid w:val="007520BE"/>
    <w:rsid w:val="007563C7"/>
    <w:rsid w:val="00765582"/>
    <w:rsid w:val="00772B2C"/>
    <w:rsid w:val="00773862"/>
    <w:rsid w:val="00776C57"/>
    <w:rsid w:val="007959B1"/>
    <w:rsid w:val="00795CC3"/>
    <w:rsid w:val="007A68BD"/>
    <w:rsid w:val="007B5840"/>
    <w:rsid w:val="007C1507"/>
    <w:rsid w:val="007E4B15"/>
    <w:rsid w:val="007F0CF3"/>
    <w:rsid w:val="007F157A"/>
    <w:rsid w:val="00814157"/>
    <w:rsid w:val="0084408D"/>
    <w:rsid w:val="0085335F"/>
    <w:rsid w:val="008962D9"/>
    <w:rsid w:val="008B46E3"/>
    <w:rsid w:val="008B5756"/>
    <w:rsid w:val="008E5E69"/>
    <w:rsid w:val="008E7395"/>
    <w:rsid w:val="008F2406"/>
    <w:rsid w:val="009037A7"/>
    <w:rsid w:val="00907528"/>
    <w:rsid w:val="0093686E"/>
    <w:rsid w:val="00973FA4"/>
    <w:rsid w:val="00980D68"/>
    <w:rsid w:val="0098616A"/>
    <w:rsid w:val="009B579F"/>
    <w:rsid w:val="009C25ED"/>
    <w:rsid w:val="00A1294B"/>
    <w:rsid w:val="00A41498"/>
    <w:rsid w:val="00A448C1"/>
    <w:rsid w:val="00A4799E"/>
    <w:rsid w:val="00A554A4"/>
    <w:rsid w:val="00A6344A"/>
    <w:rsid w:val="00A84018"/>
    <w:rsid w:val="00A94ED5"/>
    <w:rsid w:val="00AA7AA0"/>
    <w:rsid w:val="00AE735A"/>
    <w:rsid w:val="00B2198A"/>
    <w:rsid w:val="00B3254E"/>
    <w:rsid w:val="00B70DF4"/>
    <w:rsid w:val="00B80423"/>
    <w:rsid w:val="00BA6517"/>
    <w:rsid w:val="00BB1B31"/>
    <w:rsid w:val="00BC3B39"/>
    <w:rsid w:val="00BD331F"/>
    <w:rsid w:val="00BD459B"/>
    <w:rsid w:val="00BE57AE"/>
    <w:rsid w:val="00C03B2B"/>
    <w:rsid w:val="00C150FE"/>
    <w:rsid w:val="00C47F79"/>
    <w:rsid w:val="00C86CE7"/>
    <w:rsid w:val="00C905ED"/>
    <w:rsid w:val="00C9251E"/>
    <w:rsid w:val="00CA4618"/>
    <w:rsid w:val="00CA6B4F"/>
    <w:rsid w:val="00CC1ECA"/>
    <w:rsid w:val="00CE5226"/>
    <w:rsid w:val="00D17883"/>
    <w:rsid w:val="00D223F4"/>
    <w:rsid w:val="00D31BDB"/>
    <w:rsid w:val="00D45644"/>
    <w:rsid w:val="00D85D6B"/>
    <w:rsid w:val="00D9471B"/>
    <w:rsid w:val="00DA4A43"/>
    <w:rsid w:val="00DA6CD5"/>
    <w:rsid w:val="00DB2E58"/>
    <w:rsid w:val="00DC5079"/>
    <w:rsid w:val="00E37225"/>
    <w:rsid w:val="00E52F81"/>
    <w:rsid w:val="00E54F18"/>
    <w:rsid w:val="00E81885"/>
    <w:rsid w:val="00EA3CBE"/>
    <w:rsid w:val="00EC61EC"/>
    <w:rsid w:val="00F26D50"/>
    <w:rsid w:val="00F51491"/>
    <w:rsid w:val="00F519E5"/>
    <w:rsid w:val="00F57CF5"/>
    <w:rsid w:val="00F64444"/>
    <w:rsid w:val="00F646B9"/>
    <w:rsid w:val="00F774C6"/>
    <w:rsid w:val="00F814ED"/>
    <w:rsid w:val="00F85905"/>
    <w:rsid w:val="00F97730"/>
    <w:rsid w:val="00FC2CAE"/>
    <w:rsid w:val="00FD0181"/>
    <w:rsid w:val="00FD1900"/>
    <w:rsid w:val="0FACB6AE"/>
    <w:rsid w:val="2C12C694"/>
    <w:rsid w:val="35651ED8"/>
    <w:rsid w:val="3AD9BBD1"/>
    <w:rsid w:val="60E5ABE3"/>
    <w:rsid w:val="7E74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6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8BAC5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C57"/>
    <w:pPr>
      <w:spacing w:before="120"/>
    </w:pPr>
    <w:rPr>
      <w:rFonts w:cs="Times New Roman (Body CS)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4"/>
    <w:rsid w:val="0009592E"/>
    <w:pPr>
      <w:keepNext/>
      <w:keepLines/>
      <w:outlineLvl w:val="0"/>
    </w:pPr>
    <w:rPr>
      <w:rFonts w:asciiTheme="majorHAnsi" w:eastAsiaTheme="majorEastAsia" w:hAnsiTheme="majorHAnsi" w:cs="Times New Roman (Headings CS)"/>
      <w:b/>
      <w:caps/>
      <w:color w:val="777777" w:themeColor="accent3" w:themeShade="BF"/>
      <w:spacing w:val="20"/>
      <w:sz w:val="2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E8E9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194D26"/>
    <w:pPr>
      <w:spacing w:before="0" w:after="0" w:line="520" w:lineRule="exact"/>
      <w:contextualSpacing/>
    </w:pPr>
    <w:rPr>
      <w:rFonts w:asciiTheme="majorHAnsi" w:hAnsiTheme="majorHAnsi"/>
      <w:b/>
      <w:caps/>
      <w:color w:val="777777" w:themeColor="accent3" w:themeShade="BF"/>
      <w:spacing w:val="20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194D26"/>
    <w:rPr>
      <w:rFonts w:asciiTheme="majorHAnsi" w:hAnsiTheme="majorHAnsi" w:cs="Times New Roman (Body CS)"/>
      <w:b/>
      <w:caps/>
      <w:color w:val="777777" w:themeColor="accent3" w:themeShade="BF"/>
      <w:spacing w:val="20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rsid w:val="00C47F79"/>
    <w:pPr>
      <w:spacing w:after="0"/>
    </w:pPr>
    <w:tblPr>
      <w:tblBorders>
        <w:top w:val="single" w:sz="4" w:space="0" w:color="A0A0A0" w:themeColor="accent3"/>
        <w:left w:val="single" w:sz="4" w:space="0" w:color="A0A0A0" w:themeColor="accent3"/>
        <w:bottom w:val="single" w:sz="4" w:space="0" w:color="A0A0A0" w:themeColor="accent3"/>
        <w:right w:val="single" w:sz="4" w:space="0" w:color="A0A0A0" w:themeColor="accent3"/>
        <w:insideH w:val="single" w:sz="4" w:space="0" w:color="A0A0A0" w:themeColor="accent3"/>
        <w:insideV w:val="single" w:sz="4" w:space="0" w:color="A0A0A0" w:themeColor="accent3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37EBF6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9592E"/>
    <w:rPr>
      <w:rFonts w:asciiTheme="majorHAnsi" w:eastAsiaTheme="majorEastAsia" w:hAnsiTheme="majorHAnsi" w:cs="Times New Roman (Headings CS)"/>
      <w:b/>
      <w:caps/>
      <w:color w:val="777777" w:themeColor="accent3" w:themeShade="BF"/>
      <w:spacing w:val="20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7E4B15"/>
    <w:rPr>
      <w:rFonts w:asciiTheme="majorHAnsi" w:eastAsiaTheme="majorEastAsia" w:hAnsiTheme="majorHAnsi" w:cstheme="majorBidi"/>
      <w:color w:val="0E8E97" w:themeColor="accent1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0E8E97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4B15"/>
    <w:rPr>
      <w:color w:val="0E8E97" w:themeColor="accent1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00A51"/>
    <w:pPr>
      <w:spacing w:before="100" w:after="100" w:line="240" w:lineRule="auto"/>
    </w:pPr>
    <w:rPr>
      <w:color w:val="08ACB6" w:themeColor="text1"/>
    </w:rPr>
    <w:tblPr>
      <w:tblStyleRowBandSize w:val="1"/>
      <w:tblStyleColBandSize w:val="1"/>
      <w:tblBorders>
        <w:top w:val="single" w:sz="4" w:space="0" w:color="08ACB6" w:themeColor="text1"/>
        <w:bottom w:val="single" w:sz="4" w:space="0" w:color="08ACB6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8ACB6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8ACB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8FC" w:themeFill="text1" w:themeFillTint="33"/>
      </w:tcPr>
    </w:tblStylePr>
    <w:tblStylePr w:type="band1Horz">
      <w:tblPr/>
      <w:tcPr>
        <w:shd w:val="clear" w:color="auto" w:fill="C1F8F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E8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B15"/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B2198A"/>
    <w:rPr>
      <w:color w:val="808080"/>
    </w:rPr>
  </w:style>
  <w:style w:type="table" w:customStyle="1" w:styleId="Style2">
    <w:name w:val="Style2"/>
    <w:basedOn w:val="TableNormal"/>
    <w:uiPriority w:val="99"/>
    <w:rsid w:val="0028274C"/>
    <w:pPr>
      <w:spacing w:after="0" w:line="240" w:lineRule="auto"/>
    </w:pPr>
    <w:rPr>
      <w:rFonts w:ascii="Corbel" w:hAnsi="Corbel" w:cs="Times New Roman (Body CS)"/>
      <w:color w:val="08ACB6" w:themeColor="text1"/>
    </w:rPr>
    <w:tblPr>
      <w:tblBorders>
        <w:top w:val="single" w:sz="4" w:space="0" w:color="A0A0A0" w:themeColor="accent3"/>
        <w:left w:val="single" w:sz="4" w:space="0" w:color="A0A0A0" w:themeColor="accent3"/>
        <w:bottom w:val="single" w:sz="4" w:space="0" w:color="A0A0A0" w:themeColor="accent3"/>
        <w:right w:val="single" w:sz="4" w:space="0" w:color="A0A0A0" w:themeColor="accent3"/>
        <w:insideH w:val="single" w:sz="4" w:space="0" w:color="A0A0A0" w:themeColor="accent3"/>
        <w:insideV w:val="single" w:sz="4" w:space="0" w:color="A0A0A0" w:themeColor="accent3"/>
      </w:tblBorders>
    </w:tblPr>
    <w:tcPr>
      <w:vAlign w:val="center"/>
    </w:tcPr>
    <w:tblStylePr w:type="firstRow">
      <w:tblPr/>
      <w:tcPr>
        <w:shd w:val="clear" w:color="auto" w:fill="ECECEC" w:themeFill="accent3" w:themeFillTint="33"/>
      </w:tcPr>
    </w:tblStylePr>
  </w:style>
  <w:style w:type="paragraph" w:styleId="NoSpacing">
    <w:name w:val="No Spacing"/>
    <w:basedOn w:val="Normal"/>
    <w:next w:val="Normal"/>
    <w:uiPriority w:val="99"/>
    <w:rsid w:val="00D85D6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8"/>
    <w:qFormat/>
    <w:rsid w:val="00194D26"/>
    <w:pPr>
      <w:spacing w:line="240" w:lineRule="auto"/>
    </w:pPr>
    <w:rPr>
      <w:b/>
      <w:caps/>
      <w:color w:val="777777" w:themeColor="accent3" w:themeShade="BF"/>
      <w:sz w:val="32"/>
    </w:rPr>
  </w:style>
  <w:style w:type="character" w:customStyle="1" w:styleId="SubtitleChar">
    <w:name w:val="Subtitle Char"/>
    <w:basedOn w:val="DefaultParagraphFont"/>
    <w:link w:val="Subtitle"/>
    <w:uiPriority w:val="8"/>
    <w:rsid w:val="00194D26"/>
    <w:rPr>
      <w:rFonts w:cs="Times New Roman (Body CS)"/>
      <w:b/>
      <w:caps/>
      <w:color w:val="777777" w:themeColor="accent3" w:themeShade="BF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APM&amp;R">
      <a:dk1>
        <a:srgbClr val="08ACB6"/>
      </a:dk1>
      <a:lt1>
        <a:srgbClr val="FFFFFF"/>
      </a:lt1>
      <a:dk2>
        <a:srgbClr val="484848"/>
      </a:dk2>
      <a:lt2>
        <a:srgbClr val="E0E0E0"/>
      </a:lt2>
      <a:accent1>
        <a:srgbClr val="0E8E97"/>
      </a:accent1>
      <a:accent2>
        <a:srgbClr val="00CE79"/>
      </a:accent2>
      <a:accent3>
        <a:srgbClr val="A0A0A0"/>
      </a:accent3>
      <a:accent4>
        <a:srgbClr val="A0D620"/>
      </a:accent4>
      <a:accent5>
        <a:srgbClr val="484848"/>
      </a:accent5>
      <a:accent6>
        <a:srgbClr val="4BA858"/>
      </a:accent6>
      <a:hlink>
        <a:srgbClr val="E0E0E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E206FAAFE6B419603BE5B26AFD3CC" ma:contentTypeVersion="13" ma:contentTypeDescription="Create a new document." ma:contentTypeScope="" ma:versionID="ed2668ac282b9f0a46b74335ffee5be6">
  <xsd:schema xmlns:xsd="http://www.w3.org/2001/XMLSchema" xmlns:xs="http://www.w3.org/2001/XMLSchema" xmlns:p="http://schemas.microsoft.com/office/2006/metadata/properties" xmlns:ns2="9a660133-6ed8-4277-9f56-5f724c5b69cf" xmlns:ns3="8a1a9c4e-a883-47b7-bf1c-ad9a3344ba47" targetNamespace="http://schemas.microsoft.com/office/2006/metadata/properties" ma:root="true" ma:fieldsID="dbe4af0307bd709a3569c933106e5463" ns2:_="" ns3:_="">
    <xsd:import namespace="9a660133-6ed8-4277-9f56-5f724c5b69cf"/>
    <xsd:import namespace="8a1a9c4e-a883-47b7-bf1c-ad9a3344b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0133-6ed8-4277-9f56-5f724c5b6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cbad46-4098-4499-bb0b-5501762f8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a9c4e-a883-47b7-bf1c-ad9a3344ba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63ffe9c-ab46-4951-8622-3dbf65d65d4a}" ma:internalName="TaxCatchAll" ma:showField="CatchAllData" ma:web="8a1a9c4e-a883-47b7-bf1c-ad9a3344b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1a9c4e-a883-47b7-bf1c-ad9a3344ba47" xsi:nil="true"/>
    <lcf76f155ced4ddcb4097134ff3c332f xmlns="9a660133-6ed8-4277-9f56-5f724c5b69c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6CA5F-DF84-4646-9D15-0BE7A92D4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972DA-C5B9-4D36-A4DE-67B568835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0133-6ed8-4277-9f56-5f724c5b69cf"/>
    <ds:schemaRef ds:uri="8a1a9c4e-a883-47b7-bf1c-ad9a3344b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70209-8536-4F96-B7C9-F27FA1E789ED}">
  <ds:schemaRefs>
    <ds:schemaRef ds:uri="http://schemas.microsoft.com/office/2006/metadata/properties"/>
    <ds:schemaRef ds:uri="http://schemas.microsoft.com/office/infopath/2007/PartnerControls"/>
    <ds:schemaRef ds:uri="8a1a9c4e-a883-47b7-bf1c-ad9a3344ba47"/>
    <ds:schemaRef ds:uri="9a660133-6ed8-4277-9f56-5f724c5b69cf"/>
  </ds:schemaRefs>
</ds:datastoreItem>
</file>

<file path=customXml/itemProps4.xml><?xml version="1.0" encoding="utf-8"?>
<ds:datastoreItem xmlns:ds="http://schemas.openxmlformats.org/officeDocument/2006/customXml" ds:itemID="{9EA8FA5E-050B-4BCF-8838-E00519C886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2024-11-21T20:15:00Z</dcterms:created>
  <dcterms:modified xsi:type="dcterms:W3CDTF">2024-11-27T17:15:00Z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0x01010094CE206FAAFE6B419603BE5B26AFD3CC</vt:lpwstr>
  </property>
  <property fmtid="{D5CDD505-2E9C-101B-9397-08002B2CF9AE}" pid="3" name="MediaServiceImageTags">
    <vt:lpwstr/>
  </property>
</Properties>
</file>